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7C2" w:rsidP="003027C2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C039FB">
        <w:rPr>
          <w:sz w:val="28"/>
          <w:szCs w:val="28"/>
        </w:rPr>
        <w:t>579</w:t>
      </w:r>
      <w:r>
        <w:rPr>
          <w:sz w:val="28"/>
          <w:szCs w:val="28"/>
        </w:rPr>
        <w:t>-110</w:t>
      </w:r>
      <w:r w:rsidR="008044CD">
        <w:rPr>
          <w:sz w:val="28"/>
          <w:szCs w:val="28"/>
        </w:rPr>
        <w:t>1</w:t>
      </w:r>
      <w:r>
        <w:rPr>
          <w:sz w:val="28"/>
          <w:szCs w:val="28"/>
        </w:rPr>
        <w:t>/2025</w:t>
      </w:r>
      <w:r>
        <w:rPr>
          <w:sz w:val="28"/>
          <w:szCs w:val="28"/>
        </w:rPr>
        <w:tab/>
        <w:t xml:space="preserve"> </w:t>
      </w:r>
    </w:p>
    <w:p w:rsidR="003027C2" w:rsidP="003027C2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УИД№86MS0011-01-2025-001111-71</w:t>
      </w:r>
    </w:p>
    <w:p w:rsidR="003027C2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</w:p>
    <w:p w:rsidR="003027C2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3027C2" w:rsidP="003027C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03 апреля 2025 года                                                                          г. Советский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</w:p>
    <w:p w:rsidR="003027C2" w:rsidP="008044CD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  <w:r w:rsidR="008044CD">
        <w:rPr>
          <w:sz w:val="28"/>
          <w:szCs w:val="28"/>
        </w:rPr>
        <w:t xml:space="preserve">исполняющий обязанности мирового судьи судебного участка №1 Советского судебного района Ханты-Мансийского автономного округа – Югры, 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секретаре Новокшоновой Т.Н., </w:t>
      </w:r>
    </w:p>
    <w:p w:rsidR="003027C2" w:rsidP="00C039FB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C039FB">
        <w:rPr>
          <w:sz w:val="28"/>
          <w:szCs w:val="28"/>
        </w:rPr>
        <w:t xml:space="preserve">общества с ограниченной ответственностью «Профессиональная коллекторская организация «Феникс» к </w:t>
      </w:r>
      <w:r w:rsidR="00C039FB">
        <w:rPr>
          <w:sz w:val="28"/>
          <w:szCs w:val="28"/>
        </w:rPr>
        <w:t>Щурко</w:t>
      </w:r>
      <w:r w:rsidR="00C039FB">
        <w:rPr>
          <w:sz w:val="28"/>
          <w:szCs w:val="28"/>
        </w:rPr>
        <w:t xml:space="preserve"> (</w:t>
      </w:r>
      <w:r w:rsidR="00C039FB">
        <w:rPr>
          <w:sz w:val="28"/>
          <w:szCs w:val="28"/>
        </w:rPr>
        <w:t>Пустотину</w:t>
      </w:r>
      <w:r w:rsidR="00C039FB">
        <w:rPr>
          <w:sz w:val="28"/>
          <w:szCs w:val="28"/>
        </w:rPr>
        <w:t xml:space="preserve">) </w:t>
      </w:r>
      <w:r w:rsidR="00BD4AC3">
        <w:rPr>
          <w:sz w:val="28"/>
          <w:szCs w:val="28"/>
        </w:rPr>
        <w:t>П.С.</w:t>
      </w:r>
      <w:r w:rsidR="00C039FB">
        <w:rPr>
          <w:sz w:val="28"/>
          <w:szCs w:val="28"/>
        </w:rPr>
        <w:t xml:space="preserve"> о взыскании задолженности по </w:t>
      </w:r>
      <w:r w:rsidR="00972D1E">
        <w:rPr>
          <w:sz w:val="28"/>
          <w:szCs w:val="28"/>
        </w:rPr>
        <w:t>кредитному договору</w:t>
      </w:r>
      <w:r>
        <w:rPr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C039FB">
        <w:rPr>
          <w:sz w:val="28"/>
          <w:szCs w:val="28"/>
        </w:rPr>
        <w:t xml:space="preserve">общества с ограниченной ответственностью «Профессиональная коллекторская организация «Феникс» </w:t>
      </w:r>
      <w:r w:rsidR="008F33E6">
        <w:rPr>
          <w:sz w:val="28"/>
          <w:szCs w:val="28"/>
        </w:rPr>
        <w:t xml:space="preserve">(ИНН </w:t>
      </w:r>
      <w:r w:rsidR="00BD4AC3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C039FB">
        <w:rPr>
          <w:sz w:val="28"/>
          <w:szCs w:val="28"/>
        </w:rPr>
        <w:t>Щурко</w:t>
      </w:r>
      <w:r w:rsidR="00C039FB">
        <w:rPr>
          <w:sz w:val="28"/>
          <w:szCs w:val="28"/>
        </w:rPr>
        <w:t xml:space="preserve"> (</w:t>
      </w:r>
      <w:r w:rsidR="00C039FB">
        <w:rPr>
          <w:sz w:val="28"/>
          <w:szCs w:val="28"/>
        </w:rPr>
        <w:t>Пустотину</w:t>
      </w:r>
      <w:r w:rsidR="00C039FB">
        <w:rPr>
          <w:sz w:val="28"/>
          <w:szCs w:val="28"/>
        </w:rPr>
        <w:t xml:space="preserve">) </w:t>
      </w:r>
      <w:r w:rsidR="00BD4AC3">
        <w:rPr>
          <w:sz w:val="28"/>
          <w:szCs w:val="28"/>
        </w:rPr>
        <w:t>П.С.</w:t>
      </w:r>
      <w:r w:rsidR="00C039FB">
        <w:rPr>
          <w:sz w:val="28"/>
          <w:szCs w:val="28"/>
        </w:rPr>
        <w:t xml:space="preserve"> </w:t>
      </w:r>
      <w:r w:rsidR="003027C2">
        <w:rPr>
          <w:sz w:val="28"/>
          <w:szCs w:val="28"/>
        </w:rPr>
        <w:t xml:space="preserve">(паспорт серии </w:t>
      </w:r>
      <w:r w:rsidR="00BD4AC3">
        <w:rPr>
          <w:sz w:val="28"/>
          <w:szCs w:val="28"/>
        </w:rPr>
        <w:t>*</w:t>
      </w:r>
      <w:r w:rsidR="003027C2">
        <w:rPr>
          <w:sz w:val="28"/>
          <w:szCs w:val="28"/>
        </w:rPr>
        <w:t xml:space="preserve">) </w:t>
      </w:r>
      <w:r w:rsidR="00A90B08">
        <w:rPr>
          <w:sz w:val="28"/>
          <w:szCs w:val="28"/>
        </w:rPr>
        <w:t xml:space="preserve">о взыскании задолженности </w:t>
      </w:r>
      <w:r w:rsidR="003027C2">
        <w:rPr>
          <w:sz w:val="28"/>
          <w:szCs w:val="28"/>
        </w:rPr>
        <w:t xml:space="preserve">по </w:t>
      </w:r>
      <w:r w:rsidR="00972D1E">
        <w:rPr>
          <w:sz w:val="28"/>
          <w:szCs w:val="28"/>
        </w:rPr>
        <w:t xml:space="preserve">кредитному </w:t>
      </w:r>
      <w:r w:rsidR="003027C2">
        <w:rPr>
          <w:sz w:val="28"/>
          <w:szCs w:val="28"/>
        </w:rPr>
        <w:t>договору №</w:t>
      </w:r>
      <w:r w:rsidR="00BD4AC3">
        <w:rPr>
          <w:sz w:val="28"/>
          <w:szCs w:val="28"/>
        </w:rPr>
        <w:t>*</w:t>
      </w:r>
      <w:r w:rsidR="003027C2">
        <w:rPr>
          <w:sz w:val="28"/>
          <w:szCs w:val="28"/>
        </w:rPr>
        <w:t xml:space="preserve"> от </w:t>
      </w:r>
      <w:r w:rsidR="00972D1E">
        <w:rPr>
          <w:sz w:val="28"/>
          <w:szCs w:val="28"/>
        </w:rPr>
        <w:t>16</w:t>
      </w:r>
      <w:r w:rsidR="003027C2">
        <w:rPr>
          <w:sz w:val="28"/>
          <w:szCs w:val="28"/>
        </w:rPr>
        <w:t xml:space="preserve"> октября 20</w:t>
      </w:r>
      <w:r w:rsidR="00972D1E">
        <w:rPr>
          <w:sz w:val="28"/>
          <w:szCs w:val="28"/>
        </w:rPr>
        <w:t>14</w:t>
      </w:r>
      <w:r w:rsidR="003027C2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 xml:space="preserve">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в связи с пропуском</w:t>
      </w:r>
      <w:r w:rsidRPr="003A5537">
        <w:rPr>
          <w:sz w:val="28"/>
          <w:szCs w:val="28"/>
        </w:rPr>
        <w:t xml:space="preserve"> </w:t>
      </w:r>
      <w:r>
        <w:rPr>
          <w:sz w:val="28"/>
          <w:szCs w:val="28"/>
        </w:rPr>
        <w:t>срока исковой давности.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967C41" w:rsidP="00F625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F625EF" w:rsidRPr="00F625EF" w:rsidP="00F625E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625EF" w:rsidP="00F625EF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</w:p>
    <w:p w:rsidR="00F625EF" w:rsidP="00F625EF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F625EF" w:rsidP="00F625EF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900191" w:rsidP="00967C41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Согласовано </w:t>
      </w:r>
    </w:p>
    <w:sectPr w:rsidSect="00F625EF">
      <w:headerReference w:type="default" r:id="rId5"/>
      <w:pgSz w:w="11906" w:h="16838"/>
      <w:pgMar w:top="851" w:right="424" w:bottom="851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23978878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A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42D75"/>
    <w:rsid w:val="003543BB"/>
    <w:rsid w:val="00355693"/>
    <w:rsid w:val="00361011"/>
    <w:rsid w:val="00363AF8"/>
    <w:rsid w:val="003739E9"/>
    <w:rsid w:val="00374AF3"/>
    <w:rsid w:val="00383352"/>
    <w:rsid w:val="003922A9"/>
    <w:rsid w:val="003A0292"/>
    <w:rsid w:val="003A4CCF"/>
    <w:rsid w:val="003A5537"/>
    <w:rsid w:val="003B5F75"/>
    <w:rsid w:val="003B61F0"/>
    <w:rsid w:val="003B62E8"/>
    <w:rsid w:val="003C661F"/>
    <w:rsid w:val="003D2691"/>
    <w:rsid w:val="003E4A0B"/>
    <w:rsid w:val="003F59CC"/>
    <w:rsid w:val="004060C2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7023F"/>
    <w:rsid w:val="00570CC0"/>
    <w:rsid w:val="00583245"/>
    <w:rsid w:val="005933B3"/>
    <w:rsid w:val="005A4F1B"/>
    <w:rsid w:val="005B3A6A"/>
    <w:rsid w:val="005B67A7"/>
    <w:rsid w:val="005E2E52"/>
    <w:rsid w:val="005E608D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A3F4F"/>
    <w:rsid w:val="006C17BC"/>
    <w:rsid w:val="006C180A"/>
    <w:rsid w:val="006D3C43"/>
    <w:rsid w:val="006F5828"/>
    <w:rsid w:val="00711C59"/>
    <w:rsid w:val="007124B8"/>
    <w:rsid w:val="00715775"/>
    <w:rsid w:val="007248F3"/>
    <w:rsid w:val="007429D6"/>
    <w:rsid w:val="00742F2F"/>
    <w:rsid w:val="007537AD"/>
    <w:rsid w:val="007976D9"/>
    <w:rsid w:val="007A4265"/>
    <w:rsid w:val="007A4B4C"/>
    <w:rsid w:val="007B37B7"/>
    <w:rsid w:val="007C40A1"/>
    <w:rsid w:val="007D080F"/>
    <w:rsid w:val="007D4481"/>
    <w:rsid w:val="007F08A9"/>
    <w:rsid w:val="007F418D"/>
    <w:rsid w:val="007F70A6"/>
    <w:rsid w:val="008044CD"/>
    <w:rsid w:val="00807125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67C41"/>
    <w:rsid w:val="0097004D"/>
    <w:rsid w:val="00972D1E"/>
    <w:rsid w:val="00985547"/>
    <w:rsid w:val="009A16E2"/>
    <w:rsid w:val="009B0A3C"/>
    <w:rsid w:val="009B627B"/>
    <w:rsid w:val="009B7CA9"/>
    <w:rsid w:val="009D6CA0"/>
    <w:rsid w:val="00A217ED"/>
    <w:rsid w:val="00A323F5"/>
    <w:rsid w:val="00A33B26"/>
    <w:rsid w:val="00A35C43"/>
    <w:rsid w:val="00A369D8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D7C58"/>
    <w:rsid w:val="00AE5BBB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A6342"/>
    <w:rsid w:val="00BB2453"/>
    <w:rsid w:val="00BC62B2"/>
    <w:rsid w:val="00BC6EA0"/>
    <w:rsid w:val="00BD2668"/>
    <w:rsid w:val="00BD4AC3"/>
    <w:rsid w:val="00BF082E"/>
    <w:rsid w:val="00BF4479"/>
    <w:rsid w:val="00C00FBC"/>
    <w:rsid w:val="00C039FB"/>
    <w:rsid w:val="00C05ABA"/>
    <w:rsid w:val="00C06F95"/>
    <w:rsid w:val="00C17682"/>
    <w:rsid w:val="00C24EE7"/>
    <w:rsid w:val="00C42B94"/>
    <w:rsid w:val="00C47C0E"/>
    <w:rsid w:val="00C72655"/>
    <w:rsid w:val="00C857E1"/>
    <w:rsid w:val="00CA10EF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625EF"/>
    <w:rsid w:val="00F777C7"/>
    <w:rsid w:val="00F92F0A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2C0E0-D10F-4FB8-AE0F-73F27313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